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E0AD99" w14:textId="77777777" w:rsidR="008C6237" w:rsidRPr="00590FA7" w:rsidRDefault="008C6237" w:rsidP="008C6237">
      <w:pPr>
        <w:rPr>
          <w:sz w:val="24"/>
          <w:szCs w:val="24"/>
          <w:lang w:val="en-US"/>
        </w:rPr>
      </w:pPr>
      <w:r w:rsidRPr="00590FA7">
        <w:rPr>
          <w:sz w:val="24"/>
          <w:szCs w:val="24"/>
          <w:lang w:val="en-US"/>
        </w:rPr>
        <w:t xml:space="preserve">Dear Dr. </w:t>
      </w:r>
      <w:proofErr w:type="spellStart"/>
      <w:r w:rsidRPr="00590FA7">
        <w:rPr>
          <w:rFonts w:eastAsia="Times New Roman"/>
          <w:sz w:val="24"/>
          <w:szCs w:val="24"/>
          <w:lang w:val="en-US"/>
        </w:rPr>
        <w:t>Steindel</w:t>
      </w:r>
      <w:proofErr w:type="spellEnd"/>
      <w:r w:rsidRPr="00590FA7">
        <w:rPr>
          <w:sz w:val="24"/>
          <w:szCs w:val="24"/>
          <w:lang w:val="en-US"/>
        </w:rPr>
        <w:t>,</w:t>
      </w:r>
    </w:p>
    <w:p w14:paraId="7D709ED8" w14:textId="22B95C83" w:rsidR="008C6237" w:rsidRPr="00590FA7" w:rsidRDefault="00684B9D" w:rsidP="00684B9D">
      <w:pPr>
        <w:spacing w:line="240" w:lineRule="auto"/>
        <w:jc w:val="both"/>
        <w:rPr>
          <w:rFonts w:cs="Arial"/>
          <w:sz w:val="24"/>
          <w:szCs w:val="24"/>
          <w:lang w:val="en-US"/>
        </w:rPr>
      </w:pPr>
      <w:r>
        <w:rPr>
          <w:rFonts w:cs="Arial"/>
          <w:sz w:val="24"/>
          <w:szCs w:val="24"/>
          <w:lang w:val="en-US"/>
        </w:rPr>
        <w:t xml:space="preserve">We have revised the </w:t>
      </w:r>
      <w:proofErr w:type="spellStart"/>
      <w:r>
        <w:rPr>
          <w:rFonts w:cs="Arial"/>
          <w:sz w:val="24"/>
          <w:szCs w:val="24"/>
          <w:lang w:val="en-US"/>
        </w:rPr>
        <w:t>ms</w:t>
      </w:r>
      <w:proofErr w:type="spellEnd"/>
      <w:r>
        <w:rPr>
          <w:rFonts w:cs="Arial"/>
          <w:sz w:val="24"/>
          <w:szCs w:val="24"/>
          <w:lang w:val="en-US"/>
        </w:rPr>
        <w:t xml:space="preserve"> according to Editorial comments</w:t>
      </w:r>
      <w:r w:rsidR="008C6237" w:rsidRPr="00590FA7">
        <w:rPr>
          <w:rFonts w:cs="Arial"/>
          <w:sz w:val="24"/>
          <w:szCs w:val="24"/>
          <w:lang w:val="en-US"/>
        </w:rPr>
        <w:t>.</w:t>
      </w:r>
    </w:p>
    <w:p w14:paraId="4A790952" w14:textId="77777777" w:rsidR="008C6237" w:rsidRPr="00590FA7" w:rsidRDefault="008C6237" w:rsidP="00684B9D">
      <w:pPr>
        <w:spacing w:line="240" w:lineRule="auto"/>
        <w:jc w:val="both"/>
        <w:rPr>
          <w:rFonts w:cs="Arial"/>
          <w:sz w:val="24"/>
          <w:szCs w:val="24"/>
          <w:lang w:val="en-US"/>
        </w:rPr>
      </w:pPr>
      <w:r w:rsidRPr="00590FA7">
        <w:rPr>
          <w:rFonts w:cs="Arial"/>
          <w:sz w:val="24"/>
          <w:szCs w:val="24"/>
          <w:lang w:val="en-US"/>
        </w:rPr>
        <w:t>We hope that the manuscript is now suitable for publication.</w:t>
      </w:r>
    </w:p>
    <w:p w14:paraId="20677A04" w14:textId="77777777" w:rsidR="008C6237" w:rsidRPr="00590FA7" w:rsidRDefault="008C6237" w:rsidP="008C6237">
      <w:pPr>
        <w:spacing w:line="240" w:lineRule="auto"/>
        <w:jc w:val="both"/>
        <w:rPr>
          <w:rFonts w:cs="Arial"/>
          <w:sz w:val="24"/>
          <w:szCs w:val="24"/>
          <w:lang w:val="en-US"/>
        </w:rPr>
      </w:pPr>
    </w:p>
    <w:p w14:paraId="443386EB" w14:textId="2E939D91" w:rsidR="008C6237" w:rsidRPr="00590FA7" w:rsidRDefault="008C6237" w:rsidP="00684B9D">
      <w:pPr>
        <w:spacing w:line="240" w:lineRule="auto"/>
        <w:jc w:val="both"/>
        <w:rPr>
          <w:rFonts w:cs="Arial"/>
          <w:sz w:val="24"/>
          <w:szCs w:val="24"/>
          <w:lang w:val="en-US"/>
        </w:rPr>
      </w:pPr>
      <w:r w:rsidRPr="00590FA7">
        <w:rPr>
          <w:rFonts w:cs="Arial"/>
          <w:sz w:val="24"/>
          <w:szCs w:val="24"/>
          <w:lang w:val="en-US"/>
        </w:rPr>
        <w:t xml:space="preserve">Sincerely yours </w:t>
      </w:r>
    </w:p>
    <w:p w14:paraId="07CBBDCA" w14:textId="5F6673BD" w:rsidR="008C6237" w:rsidRPr="00684B9D" w:rsidRDefault="008C6237" w:rsidP="000F77CB">
      <w:pPr>
        <w:spacing w:line="240" w:lineRule="auto"/>
        <w:jc w:val="both"/>
        <w:rPr>
          <w:rFonts w:cs="Arial"/>
          <w:sz w:val="24"/>
          <w:szCs w:val="24"/>
          <w:lang w:val="en-US"/>
        </w:rPr>
      </w:pPr>
      <w:bookmarkStart w:id="0" w:name="_GoBack"/>
      <w:bookmarkEnd w:id="0"/>
      <w:r w:rsidRPr="00684B9D">
        <w:rPr>
          <w:rFonts w:cs="Arial"/>
          <w:sz w:val="24"/>
          <w:szCs w:val="24"/>
          <w:lang w:val="en-US"/>
        </w:rPr>
        <w:t>Emanuela Felley-Bosco</w:t>
      </w:r>
    </w:p>
    <w:p w14:paraId="2E3CAEBF" w14:textId="77777777" w:rsidR="00CF089C" w:rsidRPr="00684B9D" w:rsidRDefault="00CF089C" w:rsidP="00B67794">
      <w:pPr>
        <w:rPr>
          <w:lang w:val="en-US"/>
        </w:rPr>
      </w:pPr>
    </w:p>
    <w:sectPr w:rsidR="00CF089C" w:rsidRPr="00684B9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720F18"/>
    <w:multiLevelType w:val="hybridMultilevel"/>
    <w:tmpl w:val="97D2D866"/>
    <w:lvl w:ilvl="0" w:tplc="08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65431B11"/>
    <w:multiLevelType w:val="hybridMultilevel"/>
    <w:tmpl w:val="2DC2C984"/>
    <w:lvl w:ilvl="0" w:tplc="79F8C092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027"/>
    <w:rsid w:val="00011554"/>
    <w:rsid w:val="0001583F"/>
    <w:rsid w:val="0006529D"/>
    <w:rsid w:val="000B1B8C"/>
    <w:rsid w:val="000F77CB"/>
    <w:rsid w:val="0013126C"/>
    <w:rsid w:val="0041124E"/>
    <w:rsid w:val="004C0CE7"/>
    <w:rsid w:val="004C6876"/>
    <w:rsid w:val="00554AFF"/>
    <w:rsid w:val="00590FA7"/>
    <w:rsid w:val="00612C16"/>
    <w:rsid w:val="00684B9D"/>
    <w:rsid w:val="006F405C"/>
    <w:rsid w:val="008C6237"/>
    <w:rsid w:val="008C7757"/>
    <w:rsid w:val="00B164D2"/>
    <w:rsid w:val="00B30DA1"/>
    <w:rsid w:val="00B67794"/>
    <w:rsid w:val="00CF089C"/>
    <w:rsid w:val="00D91C84"/>
    <w:rsid w:val="00DF13C5"/>
    <w:rsid w:val="00E34AFC"/>
    <w:rsid w:val="00E62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6985196"/>
  <w15:docId w15:val="{1900EECD-9E1A-4063-ADB9-3966340A6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237"/>
    <w:pPr>
      <w:spacing w:after="160" w:line="259" w:lineRule="auto"/>
    </w:pPr>
    <w:rPr>
      <w:rFonts w:ascii="Arial" w:hAnsi="Arial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B30DA1"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30DA1"/>
    <w:pPr>
      <w:keepNext/>
      <w:keepLines/>
      <w:spacing w:before="20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30DA1"/>
    <w:pPr>
      <w:keepNext/>
      <w:keepLines/>
      <w:spacing w:before="200"/>
      <w:outlineLvl w:val="2"/>
    </w:pPr>
    <w:rPr>
      <w:rFonts w:eastAsiaTheme="majorEastAsia" w:cstheme="majorBidi"/>
      <w:b/>
      <w:bCs/>
      <w:sz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B30DA1"/>
    <w:pPr>
      <w:keepNext/>
      <w:keepLines/>
      <w:spacing w:before="200"/>
      <w:outlineLvl w:val="3"/>
    </w:pPr>
    <w:rPr>
      <w:rFonts w:eastAsiaTheme="majorEastAsia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B30DA1"/>
    <w:pPr>
      <w:keepNext/>
      <w:keepLines/>
      <w:spacing w:before="200"/>
      <w:outlineLvl w:val="4"/>
    </w:pPr>
    <w:rPr>
      <w:rFonts w:eastAsiaTheme="majorEastAsia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rsid w:val="00B30DA1"/>
    <w:pPr>
      <w:keepNext/>
      <w:keepLines/>
      <w:spacing w:before="200"/>
      <w:outlineLvl w:val="5"/>
    </w:pPr>
    <w:rPr>
      <w:rFonts w:eastAsiaTheme="majorEastAsia" w:cstheme="majorBidi"/>
      <w:b/>
      <w:iCs/>
      <w:color w:val="1D4D67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30DA1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30DA1"/>
    <w:rPr>
      <w:rFonts w:ascii="Arial" w:eastAsiaTheme="majorEastAsia" w:hAnsi="Arial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30DA1"/>
    <w:rPr>
      <w:rFonts w:ascii="Arial" w:eastAsiaTheme="majorEastAsia" w:hAnsi="Arial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B30DA1"/>
    <w:rPr>
      <w:rFonts w:ascii="Arial" w:eastAsiaTheme="majorEastAsia" w:hAnsi="Arial" w:cstheme="majorBidi"/>
      <w:b/>
      <w:bCs/>
      <w:iCs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B30DA1"/>
    <w:rPr>
      <w:rFonts w:ascii="Arial" w:eastAsiaTheme="majorEastAsia" w:hAnsi="Arial" w:cstheme="majorBidi"/>
      <w:b/>
      <w:sz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30DA1"/>
    <w:rPr>
      <w:rFonts w:ascii="Arial" w:eastAsiaTheme="majorEastAsia" w:hAnsi="Arial" w:cstheme="majorBidi"/>
      <w:b/>
      <w:iCs/>
      <w:color w:val="1D4D67" w:themeColor="accent1" w:themeShade="7F"/>
      <w:sz w:val="20"/>
    </w:rPr>
  </w:style>
  <w:style w:type="paragraph" w:styleId="Title">
    <w:name w:val="Title"/>
    <w:basedOn w:val="Normal"/>
    <w:next w:val="Normal"/>
    <w:link w:val="TitleChar"/>
    <w:uiPriority w:val="10"/>
    <w:qFormat/>
    <w:rsid w:val="00B30DA1"/>
    <w:pPr>
      <w:spacing w:after="300"/>
      <w:contextualSpacing/>
    </w:pPr>
    <w:rPr>
      <w:rFonts w:eastAsiaTheme="majorEastAsia" w:cstheme="majorBidi"/>
      <w:b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30DA1"/>
    <w:rPr>
      <w:rFonts w:ascii="Arial" w:eastAsiaTheme="majorEastAsia" w:hAnsi="Arial" w:cstheme="majorBidi"/>
      <w:b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rsid w:val="00B30DA1"/>
    <w:pPr>
      <w:numPr>
        <w:ilvl w:val="1"/>
      </w:numPr>
    </w:pPr>
    <w:rPr>
      <w:rFonts w:eastAsiaTheme="majorEastAsia" w:cstheme="majorBidi"/>
      <w:b/>
      <w:iCs/>
      <w:spacing w:val="15"/>
      <w:sz w:val="40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30DA1"/>
    <w:rPr>
      <w:rFonts w:ascii="Arial" w:eastAsiaTheme="majorEastAsia" w:hAnsi="Arial" w:cstheme="majorBidi"/>
      <w:b/>
      <w:iCs/>
      <w:spacing w:val="15"/>
      <w:sz w:val="40"/>
      <w:szCs w:val="24"/>
    </w:rPr>
  </w:style>
  <w:style w:type="paragraph" w:styleId="ListParagraph">
    <w:name w:val="List Paragraph"/>
    <w:basedOn w:val="Normal"/>
    <w:uiPriority w:val="34"/>
    <w:qFormat/>
    <w:rsid w:val="00CF089C"/>
    <w:pPr>
      <w:numPr>
        <w:numId w:val="2"/>
      </w:numPr>
      <w:ind w:left="357" w:hanging="357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90FA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0FA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USZ">
  <a:themeElements>
    <a:clrScheme name="USZ">
      <a:dk1>
        <a:sysClr val="windowText" lastClr="000000"/>
      </a:dk1>
      <a:lt1>
        <a:sysClr val="window" lastClr="FFFFFF"/>
      </a:lt1>
      <a:dk2>
        <a:srgbClr val="0057A2"/>
      </a:dk2>
      <a:lt2>
        <a:srgbClr val="E5EAED"/>
      </a:lt2>
      <a:accent1>
        <a:srgbClr val="419BC9"/>
      </a:accent1>
      <a:accent2>
        <a:srgbClr val="86929A"/>
      </a:accent2>
      <a:accent3>
        <a:srgbClr val="FABC34"/>
      </a:accent3>
      <a:accent4>
        <a:srgbClr val="478B7D"/>
      </a:accent4>
      <a:accent5>
        <a:srgbClr val="A64633"/>
      </a:accent5>
      <a:accent6>
        <a:srgbClr val="8F699C"/>
      </a:accent6>
      <a:hlink>
        <a:srgbClr val="0000FF"/>
      </a:hlink>
      <a:folHlink>
        <a:srgbClr val="800080"/>
      </a:folHlink>
    </a:clrScheme>
    <a:fontScheme name="USZ_Powerpoint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UniversitätsSpital Zürich</Company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Kresoja Jelena</dc:creator>
  <cp:keywords/>
  <dc:description/>
  <cp:lastModifiedBy>Felley-Bosco Emanuela</cp:lastModifiedBy>
  <cp:revision>3</cp:revision>
  <dcterms:created xsi:type="dcterms:W3CDTF">2018-01-19T09:08:00Z</dcterms:created>
  <dcterms:modified xsi:type="dcterms:W3CDTF">2018-01-19T09:09:00Z</dcterms:modified>
</cp:coreProperties>
</file>